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E3" w:rsidRDefault="00392BE3" w:rsidP="00392BE3">
      <w:pPr>
        <w:pStyle w:val="NormalWeb"/>
        <w:jc w:val="center"/>
      </w:pPr>
      <w:r w:rsidRPr="00392BE3">
        <w:t xml:space="preserve">ВЕРОНАУКА У БЕШКИ И </w:t>
      </w:r>
      <w:proofErr w:type="gramStart"/>
      <w:r w:rsidRPr="00392BE3">
        <w:t>МАРАДИКУ  И</w:t>
      </w:r>
      <w:proofErr w:type="gramEnd"/>
      <w:r w:rsidRPr="00392BE3">
        <w:t xml:space="preserve"> ЗНАЧАЈ ОБНОВЕ СВЕТОТАЈИНСКОГ ЖИВОТА У НАМА</w:t>
      </w:r>
    </w:p>
    <w:p w:rsidR="00392BE3" w:rsidRDefault="00392BE3" w:rsidP="00392BE3">
      <w:pPr>
        <w:pStyle w:val="NormalWeb"/>
      </w:pPr>
      <w:proofErr w:type="spellStart"/>
      <w:proofErr w:type="gramStart"/>
      <w:r>
        <w:t>Током</w:t>
      </w:r>
      <w:proofErr w:type="spellEnd"/>
      <w:r>
        <w:t xml:space="preserve"> </w:t>
      </w:r>
      <w:proofErr w:type="spellStart"/>
      <w:r>
        <w:t>Божићног</w:t>
      </w:r>
      <w:proofErr w:type="spellEnd"/>
      <w:r>
        <w:t xml:space="preserve"> </w:t>
      </w:r>
      <w:proofErr w:type="spellStart"/>
      <w:r>
        <w:t>поста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редова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водио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веронауке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причешће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Детинце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омогућена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 </w:t>
      </w:r>
      <w:proofErr w:type="spellStart"/>
      <w:r>
        <w:t>посна</w:t>
      </w:r>
      <w:proofErr w:type="spellEnd"/>
      <w:r>
        <w:t xml:space="preserve"> </w:t>
      </w:r>
      <w:proofErr w:type="spellStart"/>
      <w:r>
        <w:t>ужина</w:t>
      </w:r>
      <w:proofErr w:type="spellEnd"/>
      <w:r>
        <w:t xml:space="preserve"> и </w:t>
      </w:r>
      <w:proofErr w:type="spellStart"/>
      <w:r>
        <w:t>катихетска</w:t>
      </w:r>
      <w:proofErr w:type="spellEnd"/>
      <w:r>
        <w:t xml:space="preserve"> (</w:t>
      </w:r>
      <w:proofErr w:type="spellStart"/>
      <w:r>
        <w:t>вероучитељска</w:t>
      </w:r>
      <w:proofErr w:type="spellEnd"/>
      <w:r>
        <w:t xml:space="preserve">)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значају</w:t>
      </w:r>
      <w:proofErr w:type="spellEnd"/>
      <w:r>
        <w:t xml:space="preserve">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причешћа</w:t>
      </w:r>
      <w:proofErr w:type="spellEnd"/>
      <w:r>
        <w:t>.</w:t>
      </w:r>
      <w:proofErr w:type="gramEnd"/>
      <w:r>
        <w:t xml:space="preserve">  </w:t>
      </w:r>
      <w:proofErr w:type="spellStart"/>
      <w:proofErr w:type="gramStart"/>
      <w:r>
        <w:t>Свештеници</w:t>
      </w:r>
      <w:proofErr w:type="spellEnd"/>
      <w:r>
        <w:t xml:space="preserve"> у </w:t>
      </w:r>
      <w:proofErr w:type="spellStart"/>
      <w:r>
        <w:t>Бешки</w:t>
      </w:r>
      <w:proofErr w:type="spellEnd"/>
      <w:r>
        <w:t xml:space="preserve">, </w:t>
      </w:r>
      <w:proofErr w:type="spellStart"/>
      <w:r>
        <w:t>протојереј-ставрофор</w:t>
      </w:r>
      <w:proofErr w:type="spellEnd"/>
      <w:r>
        <w:t xml:space="preserve"> </w:t>
      </w:r>
      <w:proofErr w:type="spellStart"/>
      <w:r>
        <w:t>Брацо</w:t>
      </w:r>
      <w:proofErr w:type="spellEnd"/>
      <w:r>
        <w:t xml:space="preserve"> </w:t>
      </w:r>
      <w:proofErr w:type="spellStart"/>
      <w:r>
        <w:t>Санчанин</w:t>
      </w:r>
      <w:proofErr w:type="spellEnd"/>
      <w:r>
        <w:t xml:space="preserve"> и </w:t>
      </w:r>
      <w:proofErr w:type="spellStart"/>
      <w:r>
        <w:t>протојереј</w:t>
      </w:r>
      <w:proofErr w:type="spellEnd"/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Дамњановић</w:t>
      </w:r>
      <w:proofErr w:type="spellEnd"/>
      <w:r>
        <w:t xml:space="preserve">,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дочекали</w:t>
      </w:r>
      <w:proofErr w:type="spellEnd"/>
      <w:r>
        <w:t xml:space="preserve"> </w:t>
      </w:r>
      <w:proofErr w:type="spellStart"/>
      <w:r>
        <w:t>радосно</w:t>
      </w:r>
      <w:proofErr w:type="spellEnd"/>
      <w:r>
        <w:t xml:space="preserve"> </w:t>
      </w:r>
      <w:proofErr w:type="spellStart"/>
      <w:r>
        <w:t>долазак</w:t>
      </w:r>
      <w:proofErr w:type="spellEnd"/>
      <w:r>
        <w:t xml:space="preserve"> </w:t>
      </w:r>
      <w:proofErr w:type="spellStart"/>
      <w:r>
        <w:t>мноштва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причешће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Славу</w:t>
      </w:r>
      <w:proofErr w:type="spellEnd"/>
      <w:r>
        <w:t xml:space="preserve"> </w:t>
      </w:r>
      <w:proofErr w:type="spellStart"/>
      <w:r>
        <w:t>храма</w:t>
      </w:r>
      <w:proofErr w:type="spellEnd"/>
      <w:r>
        <w:t xml:space="preserve"> </w:t>
      </w:r>
      <w:proofErr w:type="spellStart"/>
      <w:r>
        <w:t>Ваведење</w:t>
      </w:r>
      <w:proofErr w:type="spellEnd"/>
      <w:r>
        <w:t xml:space="preserve"> </w:t>
      </w:r>
      <w:proofErr w:type="spellStart"/>
      <w:r>
        <w:t>Пресвете</w:t>
      </w:r>
      <w:proofErr w:type="spellEnd"/>
      <w:r>
        <w:t xml:space="preserve"> </w:t>
      </w:r>
      <w:proofErr w:type="spellStart"/>
      <w:r>
        <w:t>Богородице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веоучитељ</w:t>
      </w:r>
      <w:proofErr w:type="spellEnd"/>
      <w:r>
        <w:t xml:space="preserve"> </w:t>
      </w:r>
      <w:proofErr w:type="spellStart"/>
      <w:r>
        <w:t>спремио</w:t>
      </w:r>
      <w:proofErr w:type="spellEnd"/>
      <w:r>
        <w:t xml:space="preserve"> и </w:t>
      </w:r>
      <w:proofErr w:type="spellStart"/>
      <w:r>
        <w:t>пригодан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Јереј</w:t>
      </w:r>
      <w:proofErr w:type="spellEnd"/>
      <w:r>
        <w:t xml:space="preserve"> </w:t>
      </w:r>
      <w:proofErr w:type="spellStart"/>
      <w:r>
        <w:t>Симеон</w:t>
      </w:r>
      <w:proofErr w:type="spellEnd"/>
      <w:r>
        <w:t xml:space="preserve"> </w:t>
      </w:r>
      <w:proofErr w:type="spellStart"/>
      <w:r>
        <w:t>Жегарац</w:t>
      </w:r>
      <w:proofErr w:type="spellEnd"/>
      <w:r>
        <w:t xml:space="preserve"> у </w:t>
      </w:r>
      <w:proofErr w:type="spellStart"/>
      <w:r>
        <w:t>марадичком</w:t>
      </w:r>
      <w:proofErr w:type="spellEnd"/>
      <w:r>
        <w:t xml:space="preserve"> </w:t>
      </w:r>
      <w:proofErr w:type="spellStart"/>
      <w:r>
        <w:t>храму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Саве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радосно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причешће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пригодну</w:t>
      </w:r>
      <w:proofErr w:type="spellEnd"/>
      <w:r>
        <w:t xml:space="preserve"> </w:t>
      </w:r>
      <w:proofErr w:type="spellStart"/>
      <w:r>
        <w:t>беседу</w:t>
      </w:r>
      <w:proofErr w:type="spellEnd"/>
      <w:r>
        <w:t>.</w:t>
      </w:r>
      <w:proofErr w:type="gramEnd"/>
    </w:p>
    <w:p w:rsidR="00392BE3" w:rsidRDefault="00392BE3" w:rsidP="00392BE3">
      <w:pPr>
        <w:pStyle w:val="NormalWeb"/>
      </w:pPr>
      <w:r>
        <w:t xml:space="preserve">У </w:t>
      </w:r>
      <w:proofErr w:type="spellStart"/>
      <w:r>
        <w:t>данашње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 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претвара</w:t>
      </w:r>
      <w:proofErr w:type="spellEnd"/>
      <w:r>
        <w:t xml:space="preserve"> у </w:t>
      </w:r>
      <w:proofErr w:type="spellStart"/>
      <w:r>
        <w:t>потрошачко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хришћанске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бивају</w:t>
      </w:r>
      <w:proofErr w:type="spellEnd"/>
      <w:r>
        <w:t xml:space="preserve"> </w:t>
      </w:r>
      <w:proofErr w:type="spellStart"/>
      <w:r>
        <w:t>одстрањене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хришћанима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обнова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о </w:t>
      </w:r>
      <w:proofErr w:type="spellStart"/>
      <w:r>
        <w:t>значају</w:t>
      </w:r>
      <w:proofErr w:type="spellEnd"/>
      <w:r>
        <w:t xml:space="preserve"> </w:t>
      </w:r>
      <w:proofErr w:type="spellStart"/>
      <w:r>
        <w:t>поста</w:t>
      </w:r>
      <w:proofErr w:type="spellEnd"/>
      <w:r>
        <w:t xml:space="preserve"> и </w:t>
      </w:r>
      <w:proofErr w:type="spellStart"/>
      <w:r>
        <w:t>Светих</w:t>
      </w:r>
      <w:proofErr w:type="spellEnd"/>
      <w:r>
        <w:t xml:space="preserve"> </w:t>
      </w:r>
      <w:proofErr w:type="spellStart"/>
      <w:r>
        <w:t>Тајни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хришћане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Тајна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 и </w:t>
      </w:r>
      <w:proofErr w:type="spellStart"/>
      <w:r>
        <w:t>Цркве</w:t>
      </w:r>
      <w:proofErr w:type="spellEnd"/>
      <w:r>
        <w:t xml:space="preserve">, </w:t>
      </w:r>
      <w:proofErr w:type="spellStart"/>
      <w:r>
        <w:t>преображавале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незнабожаца</w:t>
      </w:r>
      <w:proofErr w:type="spellEnd"/>
      <w:r>
        <w:t xml:space="preserve">, </w:t>
      </w:r>
      <w:proofErr w:type="spellStart"/>
      <w:r>
        <w:t>јудаиста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религија</w:t>
      </w:r>
      <w:proofErr w:type="spellEnd"/>
      <w:r>
        <w:t xml:space="preserve"> и </w:t>
      </w:r>
      <w:proofErr w:type="spellStart"/>
      <w:r>
        <w:t>убеђења</w:t>
      </w:r>
      <w:proofErr w:type="spellEnd"/>
      <w:r>
        <w:t xml:space="preserve"> у </w:t>
      </w:r>
      <w:proofErr w:type="spellStart"/>
      <w:r>
        <w:t>здраве</w:t>
      </w:r>
      <w:proofErr w:type="spellEnd"/>
      <w:r>
        <w:t xml:space="preserve"> и </w:t>
      </w:r>
      <w:proofErr w:type="spellStart"/>
      <w:r>
        <w:t>свесне</w:t>
      </w:r>
      <w:proofErr w:type="spellEnd"/>
      <w:r>
        <w:t xml:space="preserve"> </w:t>
      </w:r>
      <w:proofErr w:type="spellStart"/>
      <w:r>
        <w:t>хришћане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значајније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Светим</w:t>
      </w:r>
      <w:proofErr w:type="spellEnd"/>
      <w:r>
        <w:t xml:space="preserve"> </w:t>
      </w:r>
      <w:proofErr w:type="spellStart"/>
      <w:r>
        <w:t>Тајнама</w:t>
      </w:r>
      <w:proofErr w:type="spellEnd"/>
      <w:r>
        <w:t xml:space="preserve"> у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народу</w:t>
      </w:r>
      <w:proofErr w:type="spellEnd"/>
      <w:r>
        <w:t xml:space="preserve"> и </w:t>
      </w:r>
      <w:proofErr w:type="spellStart"/>
      <w:r>
        <w:t>целокупној</w:t>
      </w:r>
      <w:proofErr w:type="spellEnd"/>
      <w:r>
        <w:t xml:space="preserve"> </w:t>
      </w:r>
      <w:proofErr w:type="spellStart"/>
      <w:r>
        <w:t>Цркви</w:t>
      </w:r>
      <w:proofErr w:type="spellEnd"/>
      <w:r>
        <w:t xml:space="preserve"> </w:t>
      </w:r>
      <w:proofErr w:type="spellStart"/>
      <w:r>
        <w:t>обнови</w:t>
      </w:r>
      <w:proofErr w:type="spellEnd"/>
      <w:r>
        <w:t>.</w:t>
      </w:r>
    </w:p>
    <w:p w:rsidR="00392BE3" w:rsidRDefault="00392BE3" w:rsidP="00392BE3">
      <w:pPr>
        <w:pStyle w:val="NormalWeb"/>
      </w:pPr>
      <w:proofErr w:type="spellStart"/>
      <w:proofErr w:type="gramStart"/>
      <w:r>
        <w:t>Међутим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сведе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формалност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пробуди</w:t>
      </w:r>
      <w:proofErr w:type="spellEnd"/>
      <w:r>
        <w:t xml:space="preserve"> </w:t>
      </w:r>
      <w:proofErr w:type="spellStart"/>
      <w:r>
        <w:t>чежња</w:t>
      </w:r>
      <w:proofErr w:type="spellEnd"/>
      <w:r>
        <w:t>.</w:t>
      </w:r>
      <w:proofErr w:type="gram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чежњу</w:t>
      </w:r>
      <w:proofErr w:type="spellEnd"/>
      <w:r>
        <w:t xml:space="preserve"> и </w:t>
      </w:r>
      <w:proofErr w:type="spellStart"/>
      <w:proofErr w:type="gramStart"/>
      <w:r>
        <w:t>искреност</w:t>
      </w:r>
      <w:proofErr w:type="spellEnd"/>
      <w:r>
        <w:t xml:space="preserve">  </w:t>
      </w:r>
      <w:proofErr w:type="spellStart"/>
      <w:r>
        <w:t>можемо</w:t>
      </w:r>
      <w:proofErr w:type="spellEnd"/>
      <w:proofErr w:type="gram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. </w:t>
      </w:r>
      <w:proofErr w:type="spellStart"/>
      <w:proofErr w:type="gramStart"/>
      <w:r>
        <w:t>Деца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претварају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одрасли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верују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верују</w:t>
      </w:r>
      <w:proofErr w:type="spellEnd"/>
      <w:r>
        <w:t xml:space="preserve">,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постављају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вероучитељ</w:t>
      </w:r>
      <w:proofErr w:type="spellEnd"/>
      <w:r>
        <w:t xml:space="preserve"> </w:t>
      </w:r>
      <w:proofErr w:type="spellStart"/>
      <w:r>
        <w:t>данашњег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 и </w:t>
      </w:r>
      <w:proofErr w:type="spellStart"/>
      <w:r>
        <w:t>људима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свесно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постављена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свестрано</w:t>
      </w:r>
      <w:proofErr w:type="spellEnd"/>
      <w:r>
        <w:t xml:space="preserve"> </w:t>
      </w:r>
      <w:proofErr w:type="spellStart"/>
      <w:r>
        <w:t>образован</w:t>
      </w:r>
      <w:proofErr w:type="spellEnd"/>
      <w:r>
        <w:t xml:space="preserve"> и </w:t>
      </w:r>
      <w:proofErr w:type="spellStart"/>
      <w:r>
        <w:t>способан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>.</w:t>
      </w:r>
      <w:proofErr w:type="gram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данашњег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брже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у </w:t>
      </w:r>
      <w:proofErr w:type="spellStart"/>
      <w:r>
        <w:t>прошлости</w:t>
      </w:r>
      <w:proofErr w:type="spellEnd"/>
      <w:r>
        <w:t xml:space="preserve"> </w:t>
      </w:r>
      <w:proofErr w:type="spellStart"/>
      <w:r>
        <w:t>спремна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поставе</w:t>
      </w:r>
      <w:proofErr w:type="spellEnd"/>
      <w:r>
        <w:t xml:space="preserve"> „</w:t>
      </w:r>
      <w:proofErr w:type="spellStart"/>
      <w:r>
        <w:t>проклета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“,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философска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Достојевски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Достојевски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одговарао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писао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писци</w:t>
      </w:r>
      <w:proofErr w:type="spellEnd"/>
      <w:r>
        <w:t xml:space="preserve">, </w:t>
      </w:r>
      <w:proofErr w:type="spellStart"/>
      <w:r>
        <w:t>философи</w:t>
      </w:r>
      <w:proofErr w:type="spellEnd"/>
      <w:r>
        <w:t xml:space="preserve">, </w:t>
      </w:r>
      <w:proofErr w:type="spellStart"/>
      <w:r>
        <w:t>теолози</w:t>
      </w:r>
      <w:proofErr w:type="spellEnd"/>
      <w:r>
        <w:t xml:space="preserve">,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Оци</w:t>
      </w:r>
      <w:proofErr w:type="spellEnd"/>
      <w:r>
        <w:t xml:space="preserve">, </w:t>
      </w:r>
      <w:proofErr w:type="spellStart"/>
      <w:r>
        <w:t>научници</w:t>
      </w:r>
      <w:proofErr w:type="spellEnd"/>
      <w:r>
        <w:t xml:space="preserve"> </w:t>
      </w:r>
      <w:proofErr w:type="spellStart"/>
      <w:r>
        <w:t>итд</w:t>
      </w:r>
      <w:proofErr w:type="spellEnd"/>
      <w:r>
        <w:t xml:space="preserve">... </w:t>
      </w:r>
      <w:proofErr w:type="spellStart"/>
      <w:proofErr w:type="gramStart"/>
      <w:r>
        <w:t>Зар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лењи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одговоримо</w:t>
      </w:r>
      <w:proofErr w:type="spellEnd"/>
      <w:r>
        <w:t xml:space="preserve"> </w:t>
      </w:r>
      <w:proofErr w:type="spellStart"/>
      <w:r>
        <w:t>кривица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>.</w:t>
      </w:r>
      <w:proofErr w:type="gramEnd"/>
      <w:r>
        <w:t xml:space="preserve">  </w:t>
      </w:r>
      <w:proofErr w:type="spellStart"/>
      <w:proofErr w:type="gramStart"/>
      <w:r>
        <w:t>Катихетизам</w:t>
      </w:r>
      <w:proofErr w:type="spellEnd"/>
      <w:r>
        <w:t xml:space="preserve"> </w:t>
      </w:r>
      <w:proofErr w:type="spellStart"/>
      <w:r>
        <w:t>данашњег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поуке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догматике</w:t>
      </w:r>
      <w:proofErr w:type="spellEnd"/>
      <w:r>
        <w:t xml:space="preserve"> и </w:t>
      </w:r>
      <w:proofErr w:type="spellStart"/>
      <w:r>
        <w:t>етике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ухвати</w:t>
      </w:r>
      <w:proofErr w:type="spellEnd"/>
      <w:r>
        <w:t xml:space="preserve"> у </w:t>
      </w:r>
      <w:proofErr w:type="spellStart"/>
      <w:r>
        <w:t>коштац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 и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постављају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прилику</w:t>
      </w:r>
      <w:proofErr w:type="spellEnd"/>
      <w:r>
        <w:t xml:space="preserve">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>.</w:t>
      </w:r>
      <w:proofErr w:type="gramEnd"/>
      <w:r>
        <w:t xml:space="preserve">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препозна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свакога</w:t>
      </w:r>
      <w:proofErr w:type="spellEnd"/>
      <w:r>
        <w:t xml:space="preserve"> </w:t>
      </w:r>
      <w:proofErr w:type="spellStart"/>
      <w:r>
        <w:t>вероучитеља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генерација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уложи</w:t>
      </w:r>
      <w:proofErr w:type="spellEnd"/>
      <w:r>
        <w:t xml:space="preserve"> </w:t>
      </w:r>
      <w:proofErr w:type="spellStart"/>
      <w:r>
        <w:t>сав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схватимо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изгубљена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телу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Цркве</w:t>
      </w:r>
      <w:proofErr w:type="spellEnd"/>
      <w:r>
        <w:t xml:space="preserve">.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оци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борци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савременим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изазовима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теологије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хришћанску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>!</w:t>
      </w:r>
    </w:p>
    <w:p w:rsidR="00392BE3" w:rsidRDefault="00392BE3" w:rsidP="00392BE3">
      <w:pPr>
        <w:pStyle w:val="NormalWeb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и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захваљујемо</w:t>
      </w:r>
      <w:proofErr w:type="spellEnd"/>
      <w:r>
        <w:t xml:space="preserve"> </w:t>
      </w:r>
      <w:proofErr w:type="spellStart"/>
      <w:r>
        <w:t>вероучитељу</w:t>
      </w:r>
      <w:proofErr w:type="spellEnd"/>
      <w:r>
        <w:t xml:space="preserve"> </w:t>
      </w:r>
      <w:proofErr w:type="spellStart"/>
      <w:r>
        <w:t>Горану</w:t>
      </w:r>
      <w:proofErr w:type="spellEnd"/>
      <w:r>
        <w:t xml:space="preserve"> </w:t>
      </w:r>
      <w:proofErr w:type="spellStart"/>
      <w:r>
        <w:t>Груловићу</w:t>
      </w:r>
      <w:proofErr w:type="spellEnd"/>
    </w:p>
    <w:p w:rsidR="00392BE3" w:rsidRDefault="00392BE3" w:rsidP="00392BE3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2860040" cy="2143125"/>
            <wp:effectExtent l="19050" t="0" r="0" b="0"/>
            <wp:docPr id="1" name="Picture 1" descr="http://media.radiossr.net/2018/01/IMG_20171210_100340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radiossr.net/2018/01/IMG_20171210_100340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E3" w:rsidRDefault="00392BE3" w:rsidP="00392BE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60040" cy="2143125"/>
            <wp:effectExtent l="19050" t="0" r="0" b="0"/>
            <wp:docPr id="2" name="Picture 2" descr="http://media.radiossr.net/2018/01/IMG_20171210_105125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radiossr.net/2018/01/IMG_20171210_105125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E3" w:rsidRDefault="00392BE3" w:rsidP="00392BE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143125" cy="2860040"/>
            <wp:effectExtent l="19050" t="0" r="9525" b="0"/>
            <wp:docPr id="3" name="Picture 3" descr="http://media.radiossr.net/2018/01/IMG_20171210_105358-225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radiossr.net/2018/01/IMG_20171210_105358-225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143125" cy="2860040"/>
            <wp:effectExtent l="19050" t="0" r="9525" b="0"/>
            <wp:docPr id="4" name="Picture 4" descr="http://media.radiossr.net/2018/01/IMG_20171217_105141-225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radiossr.net/2018/01/IMG_20171217_105141-225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E3" w:rsidRDefault="00392BE3" w:rsidP="00392BE3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2860040" cy="2143125"/>
            <wp:effectExtent l="19050" t="0" r="0" b="0"/>
            <wp:docPr id="5" name="Picture 5" descr="http://media.radiossr.net/2018/01/IMG_20171217_111134-300x22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radiossr.net/2018/01/IMG_20171217_111134-300x22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2" w:rsidRDefault="00745552"/>
    <w:sectPr w:rsidR="00745552" w:rsidSect="00745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2BE3"/>
    <w:rsid w:val="00392BE3"/>
    <w:rsid w:val="0074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radiossr.net/2018/01/IMG_20171210_105358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edia.radiossr.net/2018/01/IMG_20171217_11113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radiossr.net/2018/01/IMG_20171210_10512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edia.radiossr.net/2018/01/IMG_20171217_105141.jpg" TargetMode="External"/><Relationship Id="rId4" Type="http://schemas.openxmlformats.org/officeDocument/2006/relationships/hyperlink" Target="http://media.radiossr.net/2018/01/IMG_20171210_100340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</cp:revision>
  <dcterms:created xsi:type="dcterms:W3CDTF">2018-01-15T11:06:00Z</dcterms:created>
  <dcterms:modified xsi:type="dcterms:W3CDTF">2018-01-15T11:08:00Z</dcterms:modified>
</cp:coreProperties>
</file>